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23" w:rsidRDefault="00195394" w:rsidP="004550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4550EB" w:rsidRDefault="004550EB" w:rsidP="00455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550EB" w:rsidRDefault="00F92EE2" w:rsidP="00455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11</w:t>
      </w:r>
      <w:r w:rsidR="00D445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февраля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2020 года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A97E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    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spellStart"/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г.Борзя</w:t>
      </w:r>
      <w:proofErr w:type="spellEnd"/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C66101" w:rsidRDefault="00C66101" w:rsidP="00195394">
      <w:pPr>
        <w:pStyle w:val="20"/>
        <w:shd w:val="clear" w:color="auto" w:fill="auto"/>
        <w:spacing w:after="0" w:line="240" w:lineRule="auto"/>
        <w:ind w:right="40"/>
      </w:pP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C66101" w:rsidRPr="00195394" w:rsidRDefault="003E5314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Сергей Александрович Русинов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3E5314" w:rsidRPr="00D421F1" w:rsidRDefault="00943DCB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</w:t>
      </w:r>
      <w:proofErr w:type="spellStart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21F1" w:rsidRPr="00943DCB" w:rsidRDefault="00D421F1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5314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53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E53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3E5314" w:rsidRDefault="003E531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Трухин Иван Николаевич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отдела 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организационно- правовой и кадровой работы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Блохина Жанна Александровна – начальник 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отдела  бухгалтерского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учета, отчетности и финансов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Савватеев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Васильевич – заместитель начальника отдела жилищно-коммунального хозяйства а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Балахтарь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Юрьевна -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3E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отдела социальной, 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- правовой и кадровой работы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3E5314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Тарасенко Сергей Николаевич -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депутат Совета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 Анатолий Сергеевич – директор муниципального бюджетного          учреждения ФК и С «Олимп»</w:t>
      </w:r>
    </w:p>
    <w:p w:rsidR="00D421F1" w:rsidRPr="00D421F1" w:rsidRDefault="00EF229E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Александровна</w:t>
      </w:r>
      <w:r w:rsidR="00D421F1" w:rsidRPr="00D421F1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муниципального учреждения «Со</w:t>
      </w:r>
      <w:bookmarkStart w:id="0" w:name="_GoBack"/>
      <w:bookmarkEnd w:id="0"/>
      <w:r w:rsidR="00D421F1" w:rsidRPr="00D421F1">
        <w:rPr>
          <w:rFonts w:ascii="Times New Roman" w:eastAsia="Times New Roman" w:hAnsi="Times New Roman" w:cs="Times New Roman"/>
          <w:sz w:val="28"/>
          <w:szCs w:val="28"/>
        </w:rPr>
        <w:t>циально-культурный центр г.Борзя»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287D0A" w:rsidRDefault="00287D0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</w:p>
    <w:p w:rsidR="00F92EE2" w:rsidRDefault="00F92EE2" w:rsidP="00F92EE2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Повестка дня:</w:t>
      </w:r>
    </w:p>
    <w:p w:rsidR="00F92EE2" w:rsidRDefault="00F92EE2" w:rsidP="00F92EE2">
      <w:pPr>
        <w:pStyle w:val="a4"/>
        <w:shd w:val="clear" w:color="auto" w:fill="auto"/>
        <w:spacing w:line="280" w:lineRule="exact"/>
      </w:pPr>
    </w:p>
    <w:p w:rsidR="00F92EE2" w:rsidRDefault="00F92EE2" w:rsidP="00F92EE2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0" w:right="40" w:firstLine="680"/>
        <w:jc w:val="both"/>
        <w:rPr>
          <w:lang w:bidi="ru-RU"/>
        </w:rPr>
      </w:pPr>
      <w:r>
        <w:rPr>
          <w:lang w:bidi="ru-RU"/>
        </w:rPr>
        <w:t>Формирование территориальной счетной комиссии для проведения  рейтингового голосования в</w:t>
      </w:r>
      <w:r>
        <w:rPr>
          <w:rStyle w:val="2Exact"/>
        </w:rPr>
        <w:t xml:space="preserve"> рамках </w:t>
      </w:r>
      <w:r>
        <w:rPr>
          <w:lang w:bidi="ru-RU"/>
        </w:rPr>
        <w:t>реализации</w:t>
      </w:r>
      <w:r>
        <w:rPr>
          <w:lang w:bidi="ru-RU"/>
        </w:rPr>
        <w:br/>
        <w:t>муниципальной программы «Формирование современной городской</w:t>
      </w:r>
      <w:r>
        <w:rPr>
          <w:lang w:bidi="ru-RU"/>
        </w:rPr>
        <w:br/>
        <w:t>среды на территории городского поселения «</w:t>
      </w:r>
      <w:proofErr w:type="spellStart"/>
      <w:r>
        <w:rPr>
          <w:lang w:bidi="ru-RU"/>
        </w:rPr>
        <w:t>Борзинское</w:t>
      </w:r>
      <w:proofErr w:type="spellEnd"/>
      <w:r>
        <w:rPr>
          <w:lang w:bidi="ru-RU"/>
        </w:rPr>
        <w:t>» на 2018-2022 годы для определения общественных территорий подлежащих благоустройству в первоочередном порядке с 2021 года.</w:t>
      </w:r>
    </w:p>
    <w:p w:rsidR="00F92EE2" w:rsidRDefault="00F92EE2" w:rsidP="00F92EE2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0" w:right="40" w:firstLine="680"/>
        <w:jc w:val="both"/>
        <w:rPr>
          <w:lang w:bidi="ru-RU"/>
        </w:rPr>
      </w:pPr>
      <w:r>
        <w:rPr>
          <w:lang w:bidi="ru-RU"/>
        </w:rPr>
        <w:t xml:space="preserve">Определение </w:t>
      </w:r>
      <w:proofErr w:type="gramStart"/>
      <w:r>
        <w:rPr>
          <w:lang w:bidi="ru-RU"/>
        </w:rPr>
        <w:t>победителя</w:t>
      </w:r>
      <w:proofErr w:type="gramEnd"/>
      <w:r>
        <w:rPr>
          <w:lang w:bidi="ru-RU"/>
        </w:rPr>
        <w:t xml:space="preserve"> участвовавшего в творческом конкурсе по отбору организаций, экспертов на разработку дизайн-проектов общественных территорий городского поселения «</w:t>
      </w:r>
      <w:proofErr w:type="spellStart"/>
      <w:r>
        <w:rPr>
          <w:lang w:bidi="ru-RU"/>
        </w:rPr>
        <w:t>Борзинское</w:t>
      </w:r>
      <w:proofErr w:type="spellEnd"/>
      <w:r>
        <w:rPr>
          <w:lang w:bidi="ru-RU"/>
        </w:rPr>
        <w:t>», подлежащих благоустройству в первоочередном порядке с 2021 года.</w:t>
      </w:r>
    </w:p>
    <w:p w:rsidR="00F92EE2" w:rsidRDefault="00F92EE2" w:rsidP="00F92EE2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F92EE2" w:rsidRDefault="00F92EE2" w:rsidP="00F92EE2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>
        <w:rPr>
          <w:lang w:bidi="ru-RU"/>
        </w:rPr>
        <w:t xml:space="preserve">Выступили: </w:t>
      </w:r>
    </w:p>
    <w:p w:rsidR="00F92EE2" w:rsidRDefault="00F92EE2" w:rsidP="00F92EE2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F92EE2" w:rsidRDefault="00F92EE2" w:rsidP="00F92EE2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>
        <w:rPr>
          <w:lang w:bidi="ru-RU"/>
        </w:rPr>
        <w:t>Русинов С.А. – председатель общественной муниципальной комиссии</w:t>
      </w:r>
      <w:r>
        <w:rPr>
          <w:color w:val="000000"/>
          <w:lang w:bidi="ru-RU"/>
        </w:rPr>
        <w:t xml:space="preserve">: </w:t>
      </w:r>
    </w:p>
    <w:p w:rsidR="00F92EE2" w:rsidRDefault="00F92EE2" w:rsidP="00F92EE2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Согласно порядка организации и проведения процедуры </w:t>
      </w:r>
      <w:proofErr w:type="gramStart"/>
      <w:r>
        <w:rPr>
          <w:color w:val="000000"/>
          <w:sz w:val="28"/>
          <w:szCs w:val="28"/>
        </w:rPr>
        <w:t>рейтингового  голосования</w:t>
      </w:r>
      <w:proofErr w:type="gramEnd"/>
      <w:r>
        <w:rPr>
          <w:color w:val="000000"/>
          <w:sz w:val="28"/>
          <w:szCs w:val="28"/>
        </w:rPr>
        <w:t xml:space="preserve"> по общественным территориям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>», подлежащим благоустройству в первоочередном порядке, утвержденным решением Совета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 xml:space="preserve">» от 30 </w:t>
      </w:r>
      <w:r>
        <w:rPr>
          <w:color w:val="000000"/>
          <w:sz w:val="28"/>
          <w:szCs w:val="28"/>
        </w:rPr>
        <w:lastRenderedPageBreak/>
        <w:t xml:space="preserve">января 2019 года № 125, общественной муниципальной комиссии необходимо сформировать территориальные счетные комиссии и оборудовать территориальные счетные участки.  </w:t>
      </w:r>
    </w:p>
    <w:p w:rsidR="00F92EE2" w:rsidRDefault="00F92EE2" w:rsidP="00F92EE2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Количественный состав членов территориальной счетной комиссии определяется общественной муниципальной </w:t>
      </w:r>
      <w:proofErr w:type="gramStart"/>
      <w:r>
        <w:rPr>
          <w:color w:val="000000"/>
          <w:sz w:val="28"/>
          <w:szCs w:val="28"/>
        </w:rPr>
        <w:t>комиссией  и</w:t>
      </w:r>
      <w:proofErr w:type="gramEnd"/>
      <w:r>
        <w:rPr>
          <w:color w:val="000000"/>
          <w:sz w:val="28"/>
          <w:szCs w:val="28"/>
        </w:rPr>
        <w:t xml:space="preserve"> не должен быть не менее 3-х членов комиссии.</w:t>
      </w:r>
    </w:p>
    <w:p w:rsidR="00F92EE2" w:rsidRDefault="00F92EE2" w:rsidP="00F92EE2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составе территориальной счетной комиссии назначаются председатель и секретарь территориальной счетной комиссии. </w:t>
      </w:r>
    </w:p>
    <w:p w:rsidR="00F92EE2" w:rsidRDefault="00F92EE2" w:rsidP="00F92EE2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F92EE2" w:rsidRDefault="00F92EE2" w:rsidP="00F92EE2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рейтингового голосования определены 5 избирательных счетных </w:t>
      </w:r>
      <w:proofErr w:type="gramStart"/>
      <w:r>
        <w:rPr>
          <w:color w:val="000000"/>
          <w:sz w:val="28"/>
          <w:szCs w:val="28"/>
        </w:rPr>
        <w:t>участка,  предлагаю</w:t>
      </w:r>
      <w:proofErr w:type="gramEnd"/>
      <w:r>
        <w:rPr>
          <w:color w:val="000000"/>
          <w:sz w:val="28"/>
          <w:szCs w:val="28"/>
        </w:rPr>
        <w:t xml:space="preserve"> утвердить счетные территориальные комиссии по рейтинговому голосованию по выбору общественных территорий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 xml:space="preserve">», подлежащих благоустройству в первоочередном порядке с 2021 года, в количестве 15 человек,  в следующем составе: </w:t>
      </w:r>
    </w:p>
    <w:p w:rsidR="00F92EE2" w:rsidRDefault="00F92EE2" w:rsidP="00F92EE2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670"/>
      </w:tblGrid>
      <w:tr w:rsidR="00F92EE2" w:rsidTr="00F92E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избирательного участка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E2" w:rsidRDefault="00F92EE2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EE2" w:rsidRDefault="00F92EE2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нахождения территориальной счетной  комиссии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E2" w:rsidRDefault="00F92EE2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EE2" w:rsidRDefault="00F92EE2">
            <w:pPr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</w:t>
            </w:r>
          </w:p>
          <w:p w:rsidR="00F92EE2" w:rsidRDefault="00F92E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членов территориальных счетных комиссий</w:t>
            </w:r>
          </w:p>
        </w:tc>
      </w:tr>
      <w:tr w:rsidR="00F92EE2" w:rsidTr="00F92EE2">
        <w:trPr>
          <w:trHeight w:val="20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Борзя</w:t>
            </w:r>
          </w:p>
          <w:p w:rsidR="00F92EE2" w:rsidRDefault="00F92EE2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Советская, 54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2EE2" w:rsidRDefault="00F92EE2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(Плавательный бассейн </w:t>
            </w:r>
            <w:proofErr w:type="spellStart"/>
            <w:r>
              <w:rPr>
                <w:rFonts w:ascii="Times New Roman" w:hAnsi="Times New Roman" w:cs="Times New Roman"/>
              </w:rPr>
              <w:t>г.Борзя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Чередов Анатолий Сергеевич – член Общественной муниципальной комиссии, директор </w:t>
            </w: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«Олимп»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Андреева Ольга Ивановна – юрист </w:t>
            </w: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«Олимп»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Дмитриева Елена Ивановна – заместитель директора по АХЧ </w:t>
            </w: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«Олимп»</w:t>
            </w:r>
          </w:p>
        </w:tc>
      </w:tr>
      <w:tr w:rsidR="00F92EE2" w:rsidTr="00F92E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E2" w:rsidRDefault="00F92EE2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Борзя</w:t>
            </w:r>
          </w:p>
          <w:p w:rsidR="00F92EE2" w:rsidRDefault="00F92EE2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Ленина, 39 </w:t>
            </w:r>
          </w:p>
          <w:p w:rsidR="00F92EE2" w:rsidRDefault="00F92EE2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(МУ Социально-культурный центр </w:t>
            </w:r>
            <w:proofErr w:type="spellStart"/>
            <w:r>
              <w:rPr>
                <w:rFonts w:ascii="Times New Roman" w:hAnsi="Times New Roman" w:cs="Times New Roman"/>
              </w:rPr>
              <w:t>г.Борзя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92EE2" w:rsidRDefault="00F92EE2">
            <w:pPr>
              <w:tabs>
                <w:tab w:val="left" w:pos="329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F92EE2" w:rsidRDefault="00000FB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Салимова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Лариса Александровна</w:t>
            </w:r>
            <w:r w:rsidR="00F92EE2">
              <w:rPr>
                <w:rFonts w:ascii="Times New Roman" w:eastAsia="Times New Roman" w:hAnsi="Times New Roman" w:cs="Times New Roman"/>
              </w:rPr>
              <w:t xml:space="preserve"> – член Общественной муниципальной комиссии, директор </w:t>
            </w:r>
            <w:r w:rsidR="00F92EE2">
              <w:rPr>
                <w:rFonts w:ascii="Times New Roman" w:hAnsi="Times New Roman" w:cs="Times New Roman"/>
              </w:rPr>
              <w:t xml:space="preserve">МУ «Социально-культурный центр </w:t>
            </w:r>
            <w:proofErr w:type="spellStart"/>
            <w:r w:rsidR="00F92EE2">
              <w:rPr>
                <w:rFonts w:ascii="Times New Roman" w:hAnsi="Times New Roman" w:cs="Times New Roman"/>
              </w:rPr>
              <w:t>г.Борзя</w:t>
            </w:r>
            <w:proofErr w:type="spellEnd"/>
            <w:r w:rsidR="00F92EE2">
              <w:rPr>
                <w:rFonts w:ascii="Times New Roman" w:hAnsi="Times New Roman" w:cs="Times New Roman"/>
              </w:rPr>
              <w:t>»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Ароваева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Геннадьевна – инспектор отдела кадров </w:t>
            </w:r>
            <w:r>
              <w:rPr>
                <w:rFonts w:ascii="Times New Roman" w:hAnsi="Times New Roman" w:cs="Times New Roman"/>
              </w:rPr>
              <w:t xml:space="preserve">МУ «Социально-культурный центр </w:t>
            </w:r>
            <w:proofErr w:type="spellStart"/>
            <w:r>
              <w:rPr>
                <w:rFonts w:ascii="Times New Roman" w:hAnsi="Times New Roman" w:cs="Times New Roman"/>
              </w:rPr>
              <w:t>г.Борзя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Яковук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Леонидовна - заместитель директора по АХЧ </w:t>
            </w:r>
            <w:r>
              <w:rPr>
                <w:rFonts w:ascii="Times New Roman" w:hAnsi="Times New Roman" w:cs="Times New Roman"/>
              </w:rPr>
              <w:t xml:space="preserve">МУ «Социально-культурный центр </w:t>
            </w:r>
            <w:proofErr w:type="spellStart"/>
            <w:r>
              <w:rPr>
                <w:rFonts w:ascii="Times New Roman" w:hAnsi="Times New Roman" w:cs="Times New Roman"/>
              </w:rPr>
              <w:t>г.Борзя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2EE2" w:rsidTr="00F92E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Борзя</w:t>
            </w:r>
          </w:p>
          <w:p w:rsidR="00F92EE2" w:rsidRDefault="00F92EE2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Савватеевская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2EE2" w:rsidRDefault="00F92EE2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Нехамкин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Владимир Яковлевич, член Общественной муниципальной комиссии, Председатель Совета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Борзинское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Маргарита Сергеевна – член Общественной муниципальной комиссии, депутат Совета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Борзинское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Тюкавкина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Николаевна – член Общественной муниципальной комиссии, главный специалист отдела ЖКХ и ЭП администрации городского поселения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Борзинское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92EE2" w:rsidTr="00F92E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Борзя</w:t>
            </w:r>
          </w:p>
          <w:p w:rsidR="00F92EE2" w:rsidRDefault="00F92EE2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Дзержинского, 43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2EE2" w:rsidRDefault="00F92EE2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(МБУ </w:t>
            </w:r>
            <w:proofErr w:type="spellStart"/>
            <w:r>
              <w:rPr>
                <w:rFonts w:ascii="Times New Roman" w:hAnsi="Times New Roman" w:cs="Times New Roman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«Олимп»)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Неизвестных Ирина Владимировна – член Общественной муниципальной комиссии, директор МУ «Служба МТО»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Логунова Людмила Сергеевна – инспектор отдела кадров МУ «Служба МТО» 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Хайони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Александровна – специалист по связям с общественностью МУ «Служба МТО»</w:t>
            </w:r>
          </w:p>
        </w:tc>
      </w:tr>
      <w:tr w:rsidR="00F92EE2" w:rsidTr="00F92E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Борзя</w:t>
            </w:r>
          </w:p>
          <w:p w:rsidR="00F92EE2" w:rsidRDefault="00F92EE2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Пушкина, 45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2EE2" w:rsidRDefault="00F92EE2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(МБУ «Благоустройство»)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Кучеренко Виктор Николаевич – член Общественной муниципальной комиссии, директор МБУ Благоустройство»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F92EE2" w:rsidRDefault="00000FB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Ароновна</w:t>
            </w:r>
            <w:proofErr w:type="spellEnd"/>
            <w:r w:rsidR="00F92EE2">
              <w:rPr>
                <w:rFonts w:ascii="Times New Roman" w:eastAsia="Times New Roman" w:hAnsi="Times New Roman" w:cs="Times New Roman"/>
              </w:rPr>
              <w:t xml:space="preserve"> – юрист-</w:t>
            </w:r>
            <w:proofErr w:type="spellStart"/>
            <w:r w:rsidR="00F92EE2">
              <w:rPr>
                <w:rFonts w:ascii="Times New Roman" w:eastAsia="Times New Roman" w:hAnsi="Times New Roman" w:cs="Times New Roman"/>
              </w:rPr>
              <w:t>консульт</w:t>
            </w:r>
            <w:proofErr w:type="spellEnd"/>
            <w:r w:rsidR="00F92EE2">
              <w:rPr>
                <w:rFonts w:ascii="Times New Roman" w:eastAsia="Times New Roman" w:hAnsi="Times New Roman" w:cs="Times New Roman"/>
              </w:rPr>
              <w:t xml:space="preserve"> МБУ Благоустройство»</w:t>
            </w:r>
          </w:p>
          <w:p w:rsidR="00F92EE2" w:rsidRDefault="00F92EE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F92EE2" w:rsidRDefault="00000FB1" w:rsidP="00000FB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Кочев Андрей Владимирович</w:t>
            </w:r>
            <w:r w:rsidR="00F92EE2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заместитель директора</w:t>
            </w:r>
            <w:r w:rsidR="00F92EE2">
              <w:rPr>
                <w:rFonts w:ascii="Times New Roman" w:eastAsia="Times New Roman" w:hAnsi="Times New Roman" w:cs="Times New Roman"/>
              </w:rPr>
              <w:t xml:space="preserve"> МБУ Благоустройство»</w:t>
            </w:r>
          </w:p>
        </w:tc>
      </w:tr>
    </w:tbl>
    <w:p w:rsidR="00F92EE2" w:rsidRDefault="00F92EE2" w:rsidP="00F92EE2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</w:p>
    <w:p w:rsidR="00F92EE2" w:rsidRDefault="00F92EE2" w:rsidP="00F92EE2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- 15 человек; </w:t>
      </w:r>
    </w:p>
    <w:p w:rsidR="00F92EE2" w:rsidRDefault="00F92EE2" w:rsidP="00F92EE2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F92EE2" w:rsidRDefault="00F92EE2" w:rsidP="00F92EE2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F92EE2" w:rsidRDefault="00F92EE2" w:rsidP="00F92EE2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ИТОГИ ГОЛОСОВАНИЯ:</w:t>
      </w:r>
      <w:r>
        <w:rPr>
          <w:color w:val="000000"/>
          <w:lang w:bidi="ru-RU"/>
        </w:rPr>
        <w:tab/>
        <w:t>решение</w:t>
      </w:r>
      <w:r>
        <w:rPr>
          <w:color w:val="000000"/>
          <w:lang w:bidi="ru-RU"/>
        </w:rPr>
        <w:tab/>
        <w:t xml:space="preserve">об </w:t>
      </w:r>
      <w:proofErr w:type="gramStart"/>
      <w:r>
        <w:rPr>
          <w:color w:val="000000"/>
          <w:lang w:bidi="ru-RU"/>
        </w:rPr>
        <w:t xml:space="preserve">утверждении  </w:t>
      </w:r>
      <w:r>
        <w:rPr>
          <w:color w:val="000000"/>
        </w:rPr>
        <w:t>счетной</w:t>
      </w:r>
      <w:proofErr w:type="gramEnd"/>
      <w:r>
        <w:rPr>
          <w:color w:val="000000"/>
        </w:rPr>
        <w:t xml:space="preserve"> территориальной комиссии по рейтинговому голосованию по выбору общественных территорий городского поселения «</w:t>
      </w:r>
      <w:proofErr w:type="spellStart"/>
      <w:r>
        <w:rPr>
          <w:color w:val="000000"/>
        </w:rPr>
        <w:t>Борзинское</w:t>
      </w:r>
      <w:proofErr w:type="spellEnd"/>
      <w:r>
        <w:rPr>
          <w:color w:val="000000"/>
        </w:rPr>
        <w:t>», подлежащей благоуст</w:t>
      </w:r>
      <w:r w:rsidR="00000FB1">
        <w:rPr>
          <w:color w:val="000000"/>
        </w:rPr>
        <w:t>ройству в первоочередном порядке с 2021 года</w:t>
      </w:r>
      <w:r>
        <w:rPr>
          <w:color w:val="000000"/>
        </w:rPr>
        <w:t xml:space="preserve">, в количестве 15 человек </w:t>
      </w:r>
      <w:r>
        <w:rPr>
          <w:color w:val="000000"/>
          <w:lang w:bidi="ru-RU"/>
        </w:rPr>
        <w:t>принято единогласно.</w:t>
      </w:r>
    </w:p>
    <w:p w:rsidR="00F92EE2" w:rsidRDefault="00F92EE2" w:rsidP="00F92EE2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</w:pPr>
    </w:p>
    <w:p w:rsidR="00F92EE2" w:rsidRDefault="00F92EE2" w:rsidP="00F92EE2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6032"/>
          <w:tab w:val="left" w:pos="8624"/>
        </w:tabs>
        <w:spacing w:after="0"/>
        <w:ind w:left="0" w:firstLine="630"/>
        <w:jc w:val="both"/>
      </w:pPr>
      <w:r>
        <w:t xml:space="preserve">  В период с 0</w:t>
      </w:r>
      <w:r w:rsidR="009F317A">
        <w:t>7.02.2020г. по 11.02.2020</w:t>
      </w:r>
      <w:r>
        <w:t xml:space="preserve"> г проведения творческого конкурса по отбору организаций, экспертов на разработку дизайн-проектов общественных территорий городского поселения «</w:t>
      </w:r>
      <w:proofErr w:type="spellStart"/>
      <w:r>
        <w:t>Борзинское</w:t>
      </w:r>
      <w:proofErr w:type="spellEnd"/>
      <w:r>
        <w:t xml:space="preserve">», подлежащих благоустройству в </w:t>
      </w:r>
      <w:r w:rsidR="009F317A">
        <w:t xml:space="preserve">первоочередном порядке с </w:t>
      </w:r>
      <w:r>
        <w:t>202</w:t>
      </w:r>
      <w:r w:rsidR="009F317A">
        <w:t>1 года</w:t>
      </w:r>
      <w:r>
        <w:t xml:space="preserve"> поступила 1 заявка от </w:t>
      </w:r>
      <w:r w:rsidR="009F317A">
        <w:t xml:space="preserve">ООО «Сибирская лаборатория </w:t>
      </w:r>
      <w:proofErr w:type="spellStart"/>
      <w:r w:rsidR="009F317A">
        <w:t>урбанистики</w:t>
      </w:r>
      <w:proofErr w:type="spellEnd"/>
      <w:r w:rsidR="009F317A">
        <w:t>», в лице генерального директора Катковой Н</w:t>
      </w:r>
      <w:r>
        <w:t>.</w:t>
      </w:r>
      <w:r w:rsidR="009F317A">
        <w:t>А.</w:t>
      </w:r>
    </w:p>
    <w:p w:rsidR="009F317A" w:rsidRDefault="00F92EE2" w:rsidP="009F317A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6032"/>
          <w:tab w:val="left" w:pos="8624"/>
        </w:tabs>
        <w:spacing w:after="0"/>
        <w:ind w:left="0" w:firstLine="630"/>
        <w:jc w:val="both"/>
      </w:pPr>
      <w:r>
        <w:t xml:space="preserve">Предлагаю признать победителем творческого конкурса на разработку дизайн-проектов единственного участника </w:t>
      </w:r>
      <w:r w:rsidR="009F317A">
        <w:t xml:space="preserve">ООО «Сибирская лаборатория </w:t>
      </w:r>
      <w:proofErr w:type="spellStart"/>
      <w:r w:rsidR="009F317A">
        <w:t>урбанистики</w:t>
      </w:r>
      <w:proofErr w:type="spellEnd"/>
      <w:r w:rsidR="009F317A">
        <w:t>», в лице генерального директора Катков</w:t>
      </w:r>
      <w:r w:rsidR="009F317A">
        <w:t>у</w:t>
      </w:r>
      <w:r w:rsidR="009F317A">
        <w:t xml:space="preserve"> Н.А.</w:t>
      </w:r>
    </w:p>
    <w:p w:rsidR="00F92EE2" w:rsidRDefault="00F92EE2" w:rsidP="009F317A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ind w:firstLine="63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- 15 человек; </w:t>
      </w:r>
    </w:p>
    <w:p w:rsidR="00F92EE2" w:rsidRDefault="00F92EE2" w:rsidP="00F92EE2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F92EE2" w:rsidRDefault="00F92EE2" w:rsidP="00F92EE2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F92EE2" w:rsidRPr="009F317A" w:rsidRDefault="00F92EE2" w:rsidP="00A20705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6032"/>
          <w:tab w:val="left" w:pos="8624"/>
        </w:tabs>
        <w:spacing w:after="0"/>
        <w:ind w:left="0" w:firstLine="630"/>
        <w:jc w:val="both"/>
        <w:rPr>
          <w:color w:val="000000"/>
          <w:lang w:bidi="ru-RU"/>
        </w:rPr>
      </w:pPr>
      <w:r w:rsidRPr="009F317A">
        <w:rPr>
          <w:color w:val="000000"/>
          <w:lang w:bidi="ru-RU"/>
        </w:rPr>
        <w:t xml:space="preserve">           ИТОГИ ГОЛОСОВАНИЯ:</w:t>
      </w:r>
      <w:r w:rsidRPr="009F317A">
        <w:rPr>
          <w:color w:val="000000"/>
          <w:lang w:bidi="ru-RU"/>
        </w:rPr>
        <w:tab/>
        <w:t>решение</w:t>
      </w:r>
      <w:r w:rsidRPr="009F317A">
        <w:rPr>
          <w:color w:val="000000"/>
          <w:lang w:bidi="ru-RU"/>
        </w:rPr>
        <w:tab/>
        <w:t xml:space="preserve">о признании победителем </w:t>
      </w:r>
      <w:r>
        <w:t xml:space="preserve">творческого конкурса на разработку дизайн-проектов единственного участника </w:t>
      </w:r>
      <w:r w:rsidR="009F317A">
        <w:t xml:space="preserve">ООО «Сибирская лаборатория </w:t>
      </w:r>
      <w:proofErr w:type="spellStart"/>
      <w:r w:rsidR="009F317A">
        <w:t>урбанистики</w:t>
      </w:r>
      <w:proofErr w:type="spellEnd"/>
      <w:r w:rsidR="009F317A">
        <w:t>», в лице генерального директора Катковой Н.А.</w:t>
      </w:r>
      <w:r w:rsidR="009F317A">
        <w:t xml:space="preserve"> </w:t>
      </w:r>
      <w:r w:rsidRPr="009F317A">
        <w:rPr>
          <w:color w:val="000000"/>
          <w:lang w:bidi="ru-RU"/>
        </w:rPr>
        <w:t>принято единогласно.</w:t>
      </w:r>
    </w:p>
    <w:p w:rsidR="00A6390E" w:rsidRPr="0067390C" w:rsidRDefault="00ED50FF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550EB">
        <w:rPr>
          <w:rFonts w:ascii="Times New Roman" w:eastAsia="Times New Roman" w:hAnsi="Times New Roman" w:cs="Times New Roman"/>
          <w:sz w:val="28"/>
          <w:szCs w:val="28"/>
        </w:rPr>
        <w:t>редседатель комиссии ___________________________ С.А. Русинов</w:t>
      </w:r>
    </w:p>
    <w:p w:rsidR="00970D30" w:rsidRPr="00970D30" w:rsidRDefault="00A6390E" w:rsidP="009F317A">
      <w:pPr>
        <w:pStyle w:val="20"/>
        <w:shd w:val="clear" w:color="auto" w:fill="auto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 xml:space="preserve">екретарь </w:t>
      </w:r>
      <w:r w:rsidR="004550EB">
        <w:rPr>
          <w:color w:val="000000"/>
          <w:lang w:bidi="ru-RU"/>
        </w:rPr>
        <w:t>комиссии _________________________</w:t>
      </w:r>
      <w:r w:rsidRPr="0067390C">
        <w:rPr>
          <w:color w:val="000000"/>
          <w:lang w:bidi="ru-RU"/>
        </w:rPr>
        <w:t>_____</w:t>
      </w:r>
      <w:r w:rsidR="004550EB">
        <w:rPr>
          <w:color w:val="000000"/>
          <w:lang w:bidi="ru-RU"/>
        </w:rPr>
        <w:t xml:space="preserve"> М.С. </w:t>
      </w:r>
      <w:proofErr w:type="spellStart"/>
      <w:r w:rsidRPr="0067390C">
        <w:t>Шиц</w:t>
      </w:r>
      <w:proofErr w:type="spellEnd"/>
      <w:r w:rsidRPr="0067390C">
        <w:t xml:space="preserve"> </w:t>
      </w: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BF7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97175"/>
    <w:multiLevelType w:val="hybridMultilevel"/>
    <w:tmpl w:val="2C52B9A0"/>
    <w:lvl w:ilvl="0" w:tplc="6464DB30">
      <w:start w:val="2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E1A67B9"/>
    <w:multiLevelType w:val="hybridMultilevel"/>
    <w:tmpl w:val="7E68FF38"/>
    <w:lvl w:ilvl="0" w:tplc="EAAE9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20209A5"/>
    <w:multiLevelType w:val="hybridMultilevel"/>
    <w:tmpl w:val="FB8E2508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7636A7"/>
    <w:multiLevelType w:val="hybridMultilevel"/>
    <w:tmpl w:val="3CB077AE"/>
    <w:lvl w:ilvl="0" w:tplc="72C0CF74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3813C2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394"/>
    <w:rsid w:val="00000FB1"/>
    <w:rsid w:val="000053F8"/>
    <w:rsid w:val="000064D2"/>
    <w:rsid w:val="00013B00"/>
    <w:rsid w:val="000149AA"/>
    <w:rsid w:val="00020B52"/>
    <w:rsid w:val="00040264"/>
    <w:rsid w:val="00057773"/>
    <w:rsid w:val="000A25AF"/>
    <w:rsid w:val="000B25F9"/>
    <w:rsid w:val="000E0929"/>
    <w:rsid w:val="000E1A30"/>
    <w:rsid w:val="000F35C7"/>
    <w:rsid w:val="000F6A9F"/>
    <w:rsid w:val="00102F30"/>
    <w:rsid w:val="00121A3A"/>
    <w:rsid w:val="001445DF"/>
    <w:rsid w:val="00195394"/>
    <w:rsid w:val="001B3F28"/>
    <w:rsid w:val="001B6844"/>
    <w:rsid w:val="001C5269"/>
    <w:rsid w:val="001D457C"/>
    <w:rsid w:val="001F7D33"/>
    <w:rsid w:val="00217078"/>
    <w:rsid w:val="00224F3E"/>
    <w:rsid w:val="00226A5D"/>
    <w:rsid w:val="00235C07"/>
    <w:rsid w:val="00274695"/>
    <w:rsid w:val="00287D0A"/>
    <w:rsid w:val="002D4C85"/>
    <w:rsid w:val="002D5C62"/>
    <w:rsid w:val="002E3AAA"/>
    <w:rsid w:val="002E43E0"/>
    <w:rsid w:val="002E44E2"/>
    <w:rsid w:val="00307F1D"/>
    <w:rsid w:val="00316AC0"/>
    <w:rsid w:val="003368BC"/>
    <w:rsid w:val="00366084"/>
    <w:rsid w:val="00370220"/>
    <w:rsid w:val="003B34EC"/>
    <w:rsid w:val="003E4BB7"/>
    <w:rsid w:val="003E5314"/>
    <w:rsid w:val="003F0F3E"/>
    <w:rsid w:val="003F3F87"/>
    <w:rsid w:val="003F7D21"/>
    <w:rsid w:val="00411798"/>
    <w:rsid w:val="00422247"/>
    <w:rsid w:val="00442AAF"/>
    <w:rsid w:val="004550EB"/>
    <w:rsid w:val="0048114E"/>
    <w:rsid w:val="004A2951"/>
    <w:rsid w:val="004A2AC3"/>
    <w:rsid w:val="004C40F8"/>
    <w:rsid w:val="004E43F4"/>
    <w:rsid w:val="004E464D"/>
    <w:rsid w:val="00514CAE"/>
    <w:rsid w:val="0054628B"/>
    <w:rsid w:val="00575853"/>
    <w:rsid w:val="005D0C7C"/>
    <w:rsid w:val="005F20C8"/>
    <w:rsid w:val="006219C5"/>
    <w:rsid w:val="006318FE"/>
    <w:rsid w:val="006349D6"/>
    <w:rsid w:val="00640DAD"/>
    <w:rsid w:val="00646E95"/>
    <w:rsid w:val="006572FD"/>
    <w:rsid w:val="0067390C"/>
    <w:rsid w:val="00695E08"/>
    <w:rsid w:val="006A0B1E"/>
    <w:rsid w:val="006A7971"/>
    <w:rsid w:val="006C5512"/>
    <w:rsid w:val="006D36F4"/>
    <w:rsid w:val="006D506E"/>
    <w:rsid w:val="00706083"/>
    <w:rsid w:val="00706847"/>
    <w:rsid w:val="00710D5B"/>
    <w:rsid w:val="007576B7"/>
    <w:rsid w:val="007A003E"/>
    <w:rsid w:val="007B47A6"/>
    <w:rsid w:val="007D0433"/>
    <w:rsid w:val="00804214"/>
    <w:rsid w:val="008120E0"/>
    <w:rsid w:val="008208F3"/>
    <w:rsid w:val="00821F54"/>
    <w:rsid w:val="0082571C"/>
    <w:rsid w:val="00836634"/>
    <w:rsid w:val="0084347E"/>
    <w:rsid w:val="00864C7E"/>
    <w:rsid w:val="0086552C"/>
    <w:rsid w:val="00870068"/>
    <w:rsid w:val="00873033"/>
    <w:rsid w:val="008A5880"/>
    <w:rsid w:val="008B5C00"/>
    <w:rsid w:val="008F090E"/>
    <w:rsid w:val="00931923"/>
    <w:rsid w:val="00943DCB"/>
    <w:rsid w:val="009642D3"/>
    <w:rsid w:val="00970D30"/>
    <w:rsid w:val="00970D4A"/>
    <w:rsid w:val="0097562E"/>
    <w:rsid w:val="009922BC"/>
    <w:rsid w:val="009A5B19"/>
    <w:rsid w:val="009F317A"/>
    <w:rsid w:val="009F3202"/>
    <w:rsid w:val="009F6A49"/>
    <w:rsid w:val="00A15B50"/>
    <w:rsid w:val="00A23A6C"/>
    <w:rsid w:val="00A4424C"/>
    <w:rsid w:val="00A4433C"/>
    <w:rsid w:val="00A6390E"/>
    <w:rsid w:val="00A70D70"/>
    <w:rsid w:val="00A96993"/>
    <w:rsid w:val="00A97E4C"/>
    <w:rsid w:val="00AA07F8"/>
    <w:rsid w:val="00AA0E4E"/>
    <w:rsid w:val="00AB2D0C"/>
    <w:rsid w:val="00AE532D"/>
    <w:rsid w:val="00AE7C7C"/>
    <w:rsid w:val="00B0646A"/>
    <w:rsid w:val="00B4234E"/>
    <w:rsid w:val="00B6306F"/>
    <w:rsid w:val="00B800D2"/>
    <w:rsid w:val="00BD2CFF"/>
    <w:rsid w:val="00BF4F8B"/>
    <w:rsid w:val="00C14F29"/>
    <w:rsid w:val="00C21C05"/>
    <w:rsid w:val="00C25088"/>
    <w:rsid w:val="00C27D3C"/>
    <w:rsid w:val="00C60F74"/>
    <w:rsid w:val="00C66101"/>
    <w:rsid w:val="00C67332"/>
    <w:rsid w:val="00C779F5"/>
    <w:rsid w:val="00C85ED2"/>
    <w:rsid w:val="00CB0A2A"/>
    <w:rsid w:val="00D41F98"/>
    <w:rsid w:val="00D421F1"/>
    <w:rsid w:val="00D44560"/>
    <w:rsid w:val="00D51E10"/>
    <w:rsid w:val="00D544DB"/>
    <w:rsid w:val="00D72AF4"/>
    <w:rsid w:val="00D75834"/>
    <w:rsid w:val="00D92ECF"/>
    <w:rsid w:val="00DA0867"/>
    <w:rsid w:val="00E06406"/>
    <w:rsid w:val="00E15C6C"/>
    <w:rsid w:val="00E360DA"/>
    <w:rsid w:val="00E42EB8"/>
    <w:rsid w:val="00E44C9D"/>
    <w:rsid w:val="00E81EF4"/>
    <w:rsid w:val="00E83BAB"/>
    <w:rsid w:val="00E86AEA"/>
    <w:rsid w:val="00EA7A30"/>
    <w:rsid w:val="00EB65E4"/>
    <w:rsid w:val="00ED4615"/>
    <w:rsid w:val="00ED50FF"/>
    <w:rsid w:val="00ED6F9C"/>
    <w:rsid w:val="00EF229E"/>
    <w:rsid w:val="00F65D31"/>
    <w:rsid w:val="00F82798"/>
    <w:rsid w:val="00F92EE2"/>
    <w:rsid w:val="00F94959"/>
    <w:rsid w:val="00FA034A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D2A5"/>
  <w15:docId w15:val="{0F1AE689-E8F1-4158-B7A1-EBBAA9F2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7"/>
    <w:rsid w:val="00C27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C27D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D3C"/>
    <w:pPr>
      <w:widowControl w:val="0"/>
      <w:shd w:val="clear" w:color="auto" w:fill="FFFFFF"/>
      <w:spacing w:before="48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rmal (Web)"/>
    <w:basedOn w:val="a"/>
    <w:uiPriority w:val="99"/>
    <w:unhideWhenUsed/>
    <w:rsid w:val="00A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maser0382@outlook.com</cp:lastModifiedBy>
  <cp:revision>78</cp:revision>
  <cp:lastPrinted>2020-02-11T07:27:00Z</cp:lastPrinted>
  <dcterms:created xsi:type="dcterms:W3CDTF">2017-12-13T01:49:00Z</dcterms:created>
  <dcterms:modified xsi:type="dcterms:W3CDTF">2020-02-11T07:28:00Z</dcterms:modified>
</cp:coreProperties>
</file>